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4088" w:rsidRDefault="00637941">
      <w:pPr>
        <w:pStyle w:val="Standard"/>
        <w:jc w:val="both"/>
        <w:rPr>
          <w:rFonts w:eastAsia="Times New Roman"/>
          <w:b/>
          <w:bCs/>
          <w:color w:val="330099"/>
          <w:sz w:val="32"/>
          <w:szCs w:val="32"/>
        </w:rPr>
      </w:pPr>
      <w:r>
        <w:rPr>
          <w:rFonts w:eastAsia="Times New Roman"/>
          <w:b/>
          <w:bCs/>
          <w:color w:val="330099"/>
          <w:sz w:val="32"/>
          <w:szCs w:val="32"/>
        </w:rPr>
        <w:t>Commemorazione di tutti i defunti</w:t>
      </w:r>
      <w:r w:rsidR="000732B4">
        <w:rPr>
          <w:rFonts w:eastAsia="Times New Roman"/>
          <w:b/>
          <w:bCs/>
          <w:color w:val="330099"/>
          <w:sz w:val="32"/>
          <w:szCs w:val="32"/>
        </w:rPr>
        <w:t xml:space="preserve"> 2-11-2025</w:t>
      </w:r>
    </w:p>
    <w:p w:rsidR="00B14088" w:rsidRDefault="00637941">
      <w:pPr>
        <w:pStyle w:val="Standard"/>
        <w:jc w:val="both"/>
        <w:rPr>
          <w:rFonts w:eastAsia="Times New Roman"/>
          <w:b/>
          <w:bCs/>
          <w:color w:val="330099"/>
          <w:sz w:val="32"/>
          <w:szCs w:val="32"/>
        </w:rPr>
      </w:pPr>
      <w:r>
        <w:rPr>
          <w:rFonts w:eastAsia="Times New Roman"/>
          <w:b/>
          <w:bCs/>
          <w:color w:val="330099"/>
          <w:sz w:val="32"/>
          <w:szCs w:val="32"/>
        </w:rPr>
        <w:t>2025年 11月 2日</w:t>
      </w:r>
    </w:p>
    <w:p w:rsidR="00B14088" w:rsidRDefault="00637941">
      <w:pPr>
        <w:pStyle w:val="Standard"/>
        <w:jc w:val="both"/>
        <w:rPr>
          <w:rFonts w:eastAsia="Times New Roman" w:cs="Times New Roman"/>
          <w:b/>
          <w:bCs/>
          <w:color w:val="330099"/>
          <w:sz w:val="32"/>
          <w:szCs w:val="32"/>
        </w:rPr>
      </w:pPr>
      <w:r>
        <w:rPr>
          <w:rFonts w:eastAsia="Times New Roman" w:cs="Times New Roman"/>
          <w:b/>
          <w:bCs/>
          <w:color w:val="330099"/>
          <w:sz w:val="32"/>
          <w:szCs w:val="32"/>
        </w:rPr>
        <w:t>教皇レオ十四世、1年</w:t>
      </w:r>
    </w:p>
    <w:p w:rsidR="00B14088" w:rsidRDefault="00637941">
      <w:pPr>
        <w:pStyle w:val="Standard"/>
        <w:jc w:val="both"/>
      </w:pPr>
      <w:r>
        <w:rPr>
          <w:rFonts w:eastAsia="Times New Roman"/>
          <w:b/>
          <w:bCs/>
          <w:color w:val="330099"/>
          <w:sz w:val="32"/>
          <w:szCs w:val="32"/>
        </w:rPr>
        <w:t>令和</w:t>
      </w:r>
      <w:r>
        <w:rPr>
          <w:rFonts w:eastAsia="Times New Roman" w:cs="Times New Roman"/>
          <w:b/>
          <w:bCs/>
          <w:color w:val="330099"/>
          <w:sz w:val="32"/>
          <w:szCs w:val="32"/>
        </w:rPr>
        <w:t>、</w:t>
      </w:r>
      <w:r>
        <w:rPr>
          <w:rFonts w:eastAsia="Times New Roman"/>
          <w:b/>
          <w:bCs/>
          <w:color w:val="330099"/>
          <w:sz w:val="32"/>
          <w:szCs w:val="32"/>
        </w:rPr>
        <w:t>7年</w:t>
      </w:r>
    </w:p>
    <w:p w:rsidR="00B14088" w:rsidRDefault="00B14088">
      <w:pPr>
        <w:pStyle w:val="Standard"/>
        <w:jc w:val="both"/>
        <w:rPr>
          <w:rFonts w:eastAsia="Times New Roman"/>
          <w:b/>
          <w:bCs/>
          <w:color w:val="330099"/>
          <w:sz w:val="32"/>
          <w:szCs w:val="32"/>
        </w:rPr>
      </w:pPr>
    </w:p>
    <w:p w:rsidR="00B14088" w:rsidRDefault="00B14088">
      <w:pPr>
        <w:pStyle w:val="Standard"/>
        <w:jc w:val="both"/>
        <w:rPr>
          <w:rFonts w:eastAsia="Times New Roman"/>
          <w:b/>
          <w:bCs/>
          <w:color w:val="330099"/>
          <w:sz w:val="32"/>
          <w:szCs w:val="32"/>
        </w:rPr>
      </w:pPr>
    </w:p>
    <w:p w:rsidR="00B14088" w:rsidRDefault="00B14088">
      <w:pPr>
        <w:pStyle w:val="Standard"/>
        <w:jc w:val="both"/>
        <w:rPr>
          <w:rFonts w:eastAsia="Times New Roman"/>
          <w:b/>
          <w:bCs/>
          <w:color w:val="330099"/>
          <w:sz w:val="32"/>
          <w:szCs w:val="32"/>
        </w:rPr>
      </w:pPr>
    </w:p>
    <w:p w:rsidR="00B14088" w:rsidRDefault="00637941">
      <w:pPr>
        <w:pStyle w:val="Standard"/>
        <w:jc w:val="center"/>
        <w:rPr>
          <w:rFonts w:eastAsia="Times New Roman"/>
          <w:b/>
          <w:bCs/>
          <w:i/>
          <w:iCs/>
          <w:color w:val="330099"/>
          <w:sz w:val="52"/>
          <w:szCs w:val="52"/>
          <w:u w:val="single"/>
        </w:rPr>
      </w:pPr>
      <w:r>
        <w:rPr>
          <w:rFonts w:eastAsia="Times New Roman"/>
          <w:b/>
          <w:bCs/>
          <w:i/>
          <w:iCs/>
          <w:color w:val="330099"/>
          <w:sz w:val="52"/>
          <w:szCs w:val="52"/>
          <w:u w:val="single"/>
        </w:rPr>
        <w:t>Omelia</w:t>
      </w:r>
    </w:p>
    <w:p w:rsidR="00B14088" w:rsidRDefault="00B14088">
      <w:pPr>
        <w:pStyle w:val="Standard"/>
        <w:jc w:val="both"/>
        <w:rPr>
          <w:sz w:val="32"/>
          <w:szCs w:val="32"/>
        </w:rPr>
      </w:pPr>
    </w:p>
    <w:p w:rsidR="00B14088" w:rsidRDefault="00637941">
      <w:pPr>
        <w:pStyle w:val="Standard"/>
        <w:jc w:val="both"/>
        <w:rPr>
          <w:b/>
          <w:bCs/>
        </w:rPr>
      </w:pPr>
      <w:r>
        <w:rPr>
          <w:b/>
          <w:bCs/>
          <w:sz w:val="32"/>
          <w:szCs w:val="32"/>
        </w:rPr>
        <w:t>I.</w:t>
      </w:r>
    </w:p>
    <w:p w:rsidR="00B14088" w:rsidRDefault="00637941">
      <w:pPr>
        <w:pStyle w:val="Standard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Ognuno di noi, almeno una volta, si è c</w:t>
      </w:r>
      <w:r w:rsidR="000732B4">
        <w:rPr>
          <w:color w:val="000000"/>
          <w:sz w:val="32"/>
          <w:szCs w:val="32"/>
        </w:rPr>
        <w:t>hiesto com'è fatto il Paradiso.</w:t>
      </w:r>
    </w:p>
    <w:p w:rsidR="00B14088" w:rsidRDefault="00637941">
      <w:pPr>
        <w:pStyle w:val="Standard"/>
        <w:jc w:val="both"/>
      </w:pPr>
      <w:r>
        <w:rPr>
          <w:rFonts w:eastAsia="Times New Roman"/>
          <w:color w:val="000000"/>
          <w:sz w:val="32"/>
          <w:szCs w:val="32"/>
        </w:rPr>
        <w:t xml:space="preserve">Ligabue, in una sua canzone, domanda </w:t>
      </w:r>
      <w:r>
        <w:rPr>
          <w:rFonts w:eastAsia="Times New Roman"/>
          <w:color w:val="000000"/>
          <w:sz w:val="32"/>
          <w:szCs w:val="32"/>
        </w:rPr>
        <w:t xml:space="preserve">ironicamente: "Chissà se in cielo passano gli </w:t>
      </w:r>
      <w:proofErr w:type="spellStart"/>
      <w:r>
        <w:rPr>
          <w:rFonts w:eastAsia="Times New Roman"/>
          <w:i/>
          <w:iCs/>
          <w:color w:val="000000"/>
          <w:sz w:val="32"/>
          <w:szCs w:val="32"/>
        </w:rPr>
        <w:t>Who</w:t>
      </w:r>
      <w:proofErr w:type="spellEnd"/>
      <w:r>
        <w:rPr>
          <w:rFonts w:eastAsia="Times New Roman"/>
          <w:color w:val="000000"/>
          <w:sz w:val="32"/>
          <w:szCs w:val="32"/>
        </w:rPr>
        <w:t xml:space="preserve">?". Il grande teologo Hans </w:t>
      </w:r>
      <w:proofErr w:type="spellStart"/>
      <w:r>
        <w:rPr>
          <w:rFonts w:eastAsia="Times New Roman"/>
          <w:color w:val="000000"/>
          <w:sz w:val="32"/>
          <w:szCs w:val="32"/>
        </w:rPr>
        <w:t>Urs</w:t>
      </w:r>
      <w:proofErr w:type="spellEnd"/>
      <w:r>
        <w:rPr>
          <w:rFonts w:eastAsia="Times New Roman"/>
          <w:color w:val="000000"/>
          <w:sz w:val="32"/>
          <w:szCs w:val="32"/>
        </w:rPr>
        <w:t xml:space="preserve"> von </w:t>
      </w:r>
      <w:proofErr w:type="spellStart"/>
      <w:r>
        <w:rPr>
          <w:rFonts w:eastAsia="Times New Roman"/>
          <w:color w:val="000000"/>
          <w:sz w:val="32"/>
          <w:szCs w:val="32"/>
        </w:rPr>
        <w:t>Balthasar</w:t>
      </w:r>
      <w:proofErr w:type="spellEnd"/>
      <w:r>
        <w:rPr>
          <w:rFonts w:eastAsia="Times New Roman"/>
          <w:color w:val="000000"/>
          <w:sz w:val="32"/>
          <w:szCs w:val="32"/>
        </w:rPr>
        <w:t xml:space="preserve"> confidava che, se avesse potuto scegliere, avrebbe voluto sedersi in cielo accanto a Mozart “perché il Paradiso – diceva – dev'essere pieno di musica”. Io, person</w:t>
      </w:r>
      <w:r>
        <w:rPr>
          <w:rFonts w:eastAsia="Times New Roman"/>
          <w:color w:val="000000"/>
          <w:sz w:val="32"/>
          <w:szCs w:val="32"/>
        </w:rPr>
        <w:t xml:space="preserve">almente, me lo immagino come un giardino giapponese al cui centro c'è una </w:t>
      </w:r>
      <w:proofErr w:type="spellStart"/>
      <w:r>
        <w:rPr>
          <w:rFonts w:eastAsia="Times New Roman"/>
          <w:b/>
          <w:i/>
          <w:iCs/>
          <w:color w:val="202122"/>
          <w:sz w:val="32"/>
          <w:szCs w:val="32"/>
        </w:rPr>
        <w:t>Chashitsu</w:t>
      </w:r>
      <w:proofErr w:type="spellEnd"/>
      <w:r>
        <w:rPr>
          <w:rFonts w:eastAsia="Times New Roman"/>
          <w:color w:val="202122"/>
          <w:sz w:val="32"/>
          <w:szCs w:val="32"/>
        </w:rPr>
        <w:t xml:space="preserve"> (</w:t>
      </w:r>
      <w:r>
        <w:rPr>
          <w:rFonts w:eastAsia="Times New Roman"/>
          <w:b/>
          <w:bCs/>
          <w:color w:val="202122"/>
          <w:sz w:val="32"/>
          <w:szCs w:val="32"/>
        </w:rPr>
        <w:t>茶室</w:t>
      </w:r>
      <w:r>
        <w:rPr>
          <w:rFonts w:eastAsia="Times New Roman"/>
          <w:color w:val="202122"/>
          <w:sz w:val="32"/>
          <w:szCs w:val="32"/>
        </w:rPr>
        <w:t>): una casa per la Cerimonia del Te</w:t>
      </w:r>
      <w:r>
        <w:rPr>
          <w:rFonts w:eastAsia="Times New Roman"/>
          <w:color w:val="000000"/>
          <w:sz w:val="32"/>
          <w:szCs w:val="32"/>
        </w:rPr>
        <w:t xml:space="preserve">. Claudio Baglioni una volta disse: "Non voglio andare in Paradiso, se da lì non si vede il mare". E forse ognuno di noi porta dentro </w:t>
      </w:r>
      <w:r>
        <w:rPr>
          <w:rFonts w:eastAsia="Times New Roman"/>
          <w:color w:val="000000"/>
          <w:sz w:val="32"/>
          <w:szCs w:val="32"/>
        </w:rPr>
        <w:t>un</w:t>
      </w:r>
      <w:r>
        <w:rPr>
          <w:color w:val="000000"/>
          <w:sz w:val="32"/>
          <w:szCs w:val="32"/>
        </w:rPr>
        <w:t>'immagine simile: un luogo di pace, di bellezza, dove ritrovare chi abbiamo amato e da cui non vorremmo più separarci.</w:t>
      </w:r>
    </w:p>
    <w:p w:rsidR="00B14088" w:rsidRDefault="00637941">
      <w:pPr>
        <w:pStyle w:val="Standard"/>
        <w:jc w:val="both"/>
      </w:pPr>
      <w:r>
        <w:rPr>
          <w:color w:val="000000"/>
          <w:sz w:val="32"/>
          <w:szCs w:val="32"/>
        </w:rPr>
        <w:br/>
      </w:r>
      <w:r>
        <w:rPr>
          <w:color w:val="000000"/>
          <w:sz w:val="32"/>
          <w:szCs w:val="32"/>
        </w:rPr>
        <w:t>Nel corso dei secoli, tanti hanno provato a immaginare il Paradiso. Dante lo ha descritto come una "candida rosa" di luce, dove ogni a</w:t>
      </w:r>
      <w:r>
        <w:rPr>
          <w:color w:val="000000"/>
          <w:sz w:val="32"/>
          <w:szCs w:val="32"/>
        </w:rPr>
        <w:t xml:space="preserve">nima trova posto nel disegno perfetto di Dio. C.S. Lewis scrisse che "il cielo non è un sogno troppo bello per essere vero, ma la realtà di cui ogni sogno terreno è solo un'ombra". </w:t>
      </w:r>
      <w:proofErr w:type="spellStart"/>
      <w:r>
        <w:rPr>
          <w:color w:val="000000"/>
          <w:sz w:val="32"/>
          <w:szCs w:val="32"/>
        </w:rPr>
        <w:t>J.L.</w:t>
      </w:r>
      <w:proofErr w:type="spellEnd"/>
      <w:r>
        <w:rPr>
          <w:color w:val="000000"/>
          <w:sz w:val="32"/>
          <w:szCs w:val="32"/>
        </w:rPr>
        <w:t xml:space="preserve"> Borges lo immaginava come una biblioteca infinita, piena di tutte le p</w:t>
      </w:r>
      <w:r>
        <w:rPr>
          <w:color w:val="000000"/>
          <w:sz w:val="32"/>
          <w:szCs w:val="32"/>
        </w:rPr>
        <w:t>arole che abbiamo cercato e di tutte quelle che non abbiamo mai trovato. E L. Tolstoj diceva che il Paradiso dev'essere un luogo dove si continua ad amare, perché "l'amore è la vera vita dell'anima". Ognuna di queste immagini è solo un frammento, un balbet</w:t>
      </w:r>
      <w:r>
        <w:rPr>
          <w:color w:val="000000"/>
          <w:sz w:val="32"/>
          <w:szCs w:val="32"/>
        </w:rPr>
        <w:t>tio nel tentativo umano di dire l'indicibile.</w:t>
      </w:r>
    </w:p>
    <w:p w:rsidR="00B14088" w:rsidRDefault="00637941">
      <w:pPr>
        <w:pStyle w:val="Standard"/>
        <w:jc w:val="both"/>
      </w:pPr>
      <w:r>
        <w:rPr>
          <w:color w:val="000000"/>
          <w:sz w:val="32"/>
          <w:szCs w:val="32"/>
        </w:rPr>
        <w:br/>
      </w:r>
      <w:r>
        <w:rPr>
          <w:b/>
          <w:bCs/>
          <w:color w:val="000000"/>
          <w:sz w:val="32"/>
          <w:szCs w:val="32"/>
        </w:rPr>
        <w:t>II.</w:t>
      </w:r>
      <w:r>
        <w:rPr>
          <w:color w:val="000000"/>
          <w:sz w:val="32"/>
          <w:szCs w:val="32"/>
        </w:rPr>
        <w:br/>
      </w:r>
      <w:r>
        <w:rPr>
          <w:color w:val="000000"/>
          <w:sz w:val="32"/>
          <w:szCs w:val="32"/>
        </w:rPr>
        <w:t>E dopo aver ascoltato i poeti, i teologi e i cantautori, lasciamo parlare Gesù.  Nella sua preghiera al Padre dice: «Padre, voglio che anche quelli che mi hai dato siano con me, dove sono io, perché contem</w:t>
      </w:r>
      <w:r>
        <w:rPr>
          <w:color w:val="000000"/>
          <w:sz w:val="32"/>
          <w:szCs w:val="32"/>
        </w:rPr>
        <w:t>plino la mia gloria» (</w:t>
      </w:r>
      <w:proofErr w:type="spellStart"/>
      <w:r>
        <w:rPr>
          <w:color w:val="000000"/>
          <w:sz w:val="32"/>
          <w:szCs w:val="32"/>
        </w:rPr>
        <w:t>Gv</w:t>
      </w:r>
      <w:proofErr w:type="spellEnd"/>
      <w:r>
        <w:rPr>
          <w:color w:val="000000"/>
          <w:sz w:val="32"/>
          <w:szCs w:val="32"/>
        </w:rPr>
        <w:t xml:space="preserve"> 17, 24). E ancora, consola i discepoli con parole che sembrano </w:t>
      </w:r>
      <w:r>
        <w:rPr>
          <w:color w:val="000000"/>
          <w:sz w:val="32"/>
          <w:szCs w:val="32"/>
        </w:rPr>
        <w:lastRenderedPageBreak/>
        <w:t>scritte per ciascuno di noi: «Nella casa del Padre mio vi sono molte dimore... io vado a prepararvi un posto, perché dove sono io siate anche voi» (</w:t>
      </w:r>
      <w:proofErr w:type="spellStart"/>
      <w:r>
        <w:rPr>
          <w:color w:val="000000"/>
          <w:sz w:val="32"/>
          <w:szCs w:val="32"/>
        </w:rPr>
        <w:t>Gv</w:t>
      </w:r>
      <w:proofErr w:type="spellEnd"/>
      <w:r>
        <w:rPr>
          <w:color w:val="000000"/>
          <w:sz w:val="32"/>
          <w:szCs w:val="32"/>
        </w:rPr>
        <w:t xml:space="preserve"> 14, 2-3).</w:t>
      </w:r>
    </w:p>
    <w:p w:rsidR="00B14088" w:rsidRDefault="00637941">
      <w:pPr>
        <w:pStyle w:val="Standard"/>
        <w:jc w:val="both"/>
      </w:pPr>
      <w:r>
        <w:rPr>
          <w:color w:val="000000"/>
          <w:sz w:val="32"/>
          <w:szCs w:val="32"/>
        </w:rPr>
        <w:br/>
      </w:r>
      <w:r>
        <w:rPr>
          <w:color w:val="000000"/>
          <w:sz w:val="32"/>
          <w:szCs w:val="32"/>
        </w:rPr>
        <w:t>Ecco i</w:t>
      </w:r>
      <w:r>
        <w:rPr>
          <w:color w:val="000000"/>
          <w:sz w:val="32"/>
          <w:szCs w:val="32"/>
        </w:rPr>
        <w:t xml:space="preserve">l Paradiso secondo Gesù: non un luogo da visitare, ma una comunione da vivere. Non un paesaggio, ma una Presenza. Non sappiamo come sarà il Cielo, ma sappiamo con chi saremo. L'essenziale è che saremo con Lui e con tutte le persone che abbiamo amato e che </w:t>
      </w:r>
      <w:r>
        <w:rPr>
          <w:color w:val="000000"/>
          <w:sz w:val="32"/>
          <w:szCs w:val="32"/>
        </w:rPr>
        <w:t xml:space="preserve">ci hanno amato.  E se poi ci sarà la musica degli </w:t>
      </w:r>
      <w:proofErr w:type="spellStart"/>
      <w:r>
        <w:rPr>
          <w:color w:val="000000"/>
          <w:sz w:val="32"/>
          <w:szCs w:val="32"/>
        </w:rPr>
        <w:t>Who</w:t>
      </w:r>
      <w:proofErr w:type="spellEnd"/>
      <w:r>
        <w:rPr>
          <w:color w:val="000000"/>
          <w:sz w:val="32"/>
          <w:szCs w:val="32"/>
        </w:rPr>
        <w:t xml:space="preserve">, di Mozart o di un </w:t>
      </w:r>
      <w:proofErr w:type="spellStart"/>
      <w:r>
        <w:rPr>
          <w:i/>
          <w:iCs/>
          <w:color w:val="000000"/>
          <w:sz w:val="32"/>
          <w:szCs w:val="32"/>
        </w:rPr>
        <w:t>biwa</w:t>
      </w:r>
      <w:proofErr w:type="spellEnd"/>
      <w:r>
        <w:rPr>
          <w:color w:val="000000"/>
          <w:sz w:val="32"/>
          <w:szCs w:val="32"/>
        </w:rPr>
        <w:t xml:space="preserve"> (il liuto giapponese), se ci saranno libri e se si vedrà il mare... sarà un di più.</w:t>
      </w:r>
    </w:p>
    <w:p w:rsidR="00B14088" w:rsidRDefault="00637941">
      <w:pPr>
        <w:pStyle w:val="Standard"/>
        <w:jc w:val="both"/>
      </w:pPr>
      <w:r>
        <w:rPr>
          <w:color w:val="000000"/>
          <w:sz w:val="32"/>
          <w:szCs w:val="32"/>
        </w:rPr>
        <w:t>Un "di più" che Dio ha preparato per chi lo ama, molto più grande di quanto possiamo immaginar</w:t>
      </w:r>
      <w:r>
        <w:rPr>
          <w:color w:val="000000"/>
          <w:sz w:val="32"/>
          <w:szCs w:val="32"/>
        </w:rPr>
        <w:t>e o sperare.</w:t>
      </w:r>
    </w:p>
    <w:p w:rsidR="00B14088" w:rsidRDefault="00637941">
      <w:pPr>
        <w:pStyle w:val="Standard"/>
        <w:jc w:val="both"/>
      </w:pPr>
      <w:r>
        <w:rPr>
          <w:color w:val="000000"/>
          <w:sz w:val="32"/>
          <w:szCs w:val="32"/>
        </w:rPr>
        <w:br/>
      </w:r>
      <w:r>
        <w:rPr>
          <w:b/>
          <w:bCs/>
          <w:color w:val="000000"/>
          <w:sz w:val="32"/>
          <w:szCs w:val="32"/>
        </w:rPr>
        <w:t>III.</w:t>
      </w:r>
      <w:r>
        <w:rPr>
          <w:color w:val="000000"/>
          <w:sz w:val="32"/>
          <w:szCs w:val="32"/>
        </w:rPr>
        <w:br/>
      </w:r>
      <w:r>
        <w:rPr>
          <w:color w:val="000000"/>
          <w:sz w:val="32"/>
          <w:szCs w:val="32"/>
        </w:rPr>
        <w:t>Il giorno dei morti, in fondo, è il giorno della speranza e dell'amore che non muore. Non è la festa dell'assenza, ma della presenza. Non è il giorno dei morti, ma il giorno dei vivi: vivi in Dio, vivi nell'amore, vivi in noi.</w:t>
      </w:r>
    </w:p>
    <w:p w:rsidR="00B14088" w:rsidRDefault="00637941">
      <w:pPr>
        <w:pStyle w:val="Standard"/>
        <w:jc w:val="both"/>
      </w:pPr>
      <w:r>
        <w:rPr>
          <w:color w:val="000000"/>
          <w:sz w:val="32"/>
          <w:szCs w:val="32"/>
        </w:rPr>
        <w:t>E oggi qui</w:t>
      </w:r>
      <w:r>
        <w:rPr>
          <w:color w:val="000000"/>
          <w:sz w:val="32"/>
          <w:szCs w:val="32"/>
        </w:rPr>
        <w:t xml:space="preserve"> al cimitero, celebrando la Messa, offriamo un piccolo regalo ai nostri cari, come il dono che si porta a un compleanno, per dire: "Mi sono ri-cordato di te", cioè "ti ho riportato al cuore". E in quel momento, sentiremo il palpito del loro cuore che batte</w:t>
      </w:r>
      <w:r>
        <w:rPr>
          <w:color w:val="000000"/>
          <w:sz w:val="32"/>
          <w:szCs w:val="32"/>
        </w:rPr>
        <w:t xml:space="preserve"> ancora per noi: perché i nostri cari non hanno bisogno di "ricordarci", cioè di "riportarci al cuore", perché dal loro cuore non siamo usciti mai.</w:t>
      </w:r>
    </w:p>
    <w:sectPr w:rsidR="00B14088" w:rsidSect="00B14088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7941" w:rsidRDefault="00637941" w:rsidP="00B14088">
      <w:r>
        <w:separator/>
      </w:r>
    </w:p>
  </w:endnote>
  <w:endnote w:type="continuationSeparator" w:id="0">
    <w:p w:rsidR="00637941" w:rsidRDefault="00637941" w:rsidP="00B140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7941" w:rsidRDefault="00637941" w:rsidP="00B14088">
      <w:r w:rsidRPr="00B14088">
        <w:rPr>
          <w:color w:val="000000"/>
        </w:rPr>
        <w:separator/>
      </w:r>
    </w:p>
  </w:footnote>
  <w:footnote w:type="continuationSeparator" w:id="0">
    <w:p w:rsidR="00637941" w:rsidRDefault="00637941" w:rsidP="00B1408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B14088"/>
    <w:rsid w:val="000732B4"/>
    <w:rsid w:val="00637941"/>
    <w:rsid w:val="00B140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Lucida Sans"/>
        <w:kern w:val="3"/>
        <w:sz w:val="24"/>
        <w:szCs w:val="24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B14088"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B14088"/>
    <w:pPr>
      <w:suppressAutoHyphens/>
    </w:pPr>
  </w:style>
  <w:style w:type="paragraph" w:customStyle="1" w:styleId="Heading">
    <w:name w:val="Heading"/>
    <w:basedOn w:val="Standard"/>
    <w:next w:val="Textbody"/>
    <w:rsid w:val="00B14088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rsid w:val="00B14088"/>
    <w:pPr>
      <w:spacing w:after="120"/>
    </w:pPr>
  </w:style>
  <w:style w:type="paragraph" w:styleId="Elenco">
    <w:name w:val="List"/>
    <w:basedOn w:val="Textbody"/>
    <w:rsid w:val="00B14088"/>
  </w:style>
  <w:style w:type="paragraph" w:customStyle="1" w:styleId="Caption">
    <w:name w:val="Caption"/>
    <w:basedOn w:val="Standard"/>
    <w:rsid w:val="00B14088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B14088"/>
    <w:pPr>
      <w:suppressLineNumbers/>
    </w:pPr>
  </w:style>
  <w:style w:type="character" w:customStyle="1" w:styleId="NumberingSymbols">
    <w:name w:val="Numbering Symbols"/>
    <w:rsid w:val="00B1408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471</Words>
  <Characters>2689</Characters>
  <Application>Microsoft Office Word</Application>
  <DocSecurity>0</DocSecurity>
  <Lines>22</Lines>
  <Paragraphs>6</Paragraphs>
  <ScaleCrop>false</ScaleCrop>
  <Company>Hewlett-Packard Company</Company>
  <LinksUpToDate>false</LinksUpToDate>
  <CharactersWithSpaces>3154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Beltrami</dc:creator>
  <cp:lastModifiedBy>Tiziano</cp:lastModifiedBy>
  <cp:revision>1</cp:revision>
  <cp:lastPrinted>2025-10-10T12:48:00Z</cp:lastPrinted>
  <dcterms:created xsi:type="dcterms:W3CDTF">2024-10-22T14:44:00Z</dcterms:created>
  <dcterms:modified xsi:type="dcterms:W3CDTF">2025-11-03T10:43:00Z</dcterms:modified>
</cp:coreProperties>
</file>